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71DA" w14:textId="3C68C782" w:rsidR="006F507E" w:rsidRPr="006F507E" w:rsidRDefault="006F507E" w:rsidP="00BC1163">
      <w:pPr>
        <w:jc w:val="both"/>
        <w:rPr>
          <w:b/>
        </w:rPr>
      </w:pPr>
      <w:r w:rsidRPr="006F507E">
        <w:rPr>
          <w:b/>
          <w:u w:val="single"/>
        </w:rPr>
        <w:t>Objet</w:t>
      </w:r>
      <w:r w:rsidRPr="006F507E">
        <w:rPr>
          <w:b/>
        </w:rPr>
        <w:t> : Médiaperformances annonce la nomination de Stéphanie Aridon au poste de Directrice des ressources humaines</w:t>
      </w:r>
    </w:p>
    <w:p w14:paraId="53B29195" w14:textId="77777777" w:rsidR="006F507E" w:rsidRDefault="006F507E" w:rsidP="00BC1163">
      <w:pPr>
        <w:jc w:val="both"/>
      </w:pPr>
    </w:p>
    <w:p w14:paraId="0487F5B9" w14:textId="77777777" w:rsidR="006F507E" w:rsidRDefault="006F507E" w:rsidP="00BC1163">
      <w:pPr>
        <w:jc w:val="both"/>
      </w:pPr>
      <w:r>
        <w:t>Bonjour,</w:t>
      </w:r>
    </w:p>
    <w:p w14:paraId="6EEA5F98" w14:textId="77777777" w:rsidR="006F507E" w:rsidRDefault="006F507E" w:rsidP="00BC1163">
      <w:pPr>
        <w:jc w:val="both"/>
      </w:pPr>
    </w:p>
    <w:bookmarkStart w:id="0" w:name="_GoBack"/>
    <w:p w14:paraId="30623C90" w14:textId="77777777" w:rsidR="006F507E" w:rsidRDefault="002857C2" w:rsidP="00BC1163">
      <w:pPr>
        <w:jc w:val="both"/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"https://mediaperformances.net/" </w:instrText>
      </w:r>
      <w:r>
        <w:rPr>
          <w:rStyle w:val="Lienhypertexte"/>
        </w:rPr>
        <w:fldChar w:fldCharType="separate"/>
      </w:r>
      <w:r w:rsidR="006F507E" w:rsidRPr="009573F1">
        <w:rPr>
          <w:rStyle w:val="Lienhypertexte"/>
        </w:rPr>
        <w:t>Médiaperformances</w:t>
      </w:r>
      <w:r>
        <w:rPr>
          <w:rStyle w:val="Lienhypertexte"/>
        </w:rPr>
        <w:fldChar w:fldCharType="end"/>
      </w:r>
      <w:r w:rsidR="006F507E">
        <w:t xml:space="preserve">, leader du shopper marketing en France, annonce la nomination de Stéphanie Aridon en tant que Directrice des ressources humaines. </w:t>
      </w:r>
    </w:p>
    <w:p w14:paraId="43BA1AFB" w14:textId="77777777" w:rsidR="006F507E" w:rsidRDefault="006F507E" w:rsidP="00BC1163">
      <w:pPr>
        <w:jc w:val="both"/>
      </w:pPr>
    </w:p>
    <w:p w14:paraId="55A9F1A3" w14:textId="065EA598" w:rsidR="005968D7" w:rsidRDefault="006F507E" w:rsidP="00BC1163">
      <w:pPr>
        <w:jc w:val="both"/>
      </w:pPr>
      <w:r>
        <w:t>Diplômé</w:t>
      </w:r>
      <w:r w:rsidR="005968D7">
        <w:t>e</w:t>
      </w:r>
      <w:r>
        <w:t xml:space="preserve"> de l’Institut de Gestion Sociale (IGS), Stéphanie Aridon, </w:t>
      </w:r>
      <w:r w:rsidR="002857C2" w:rsidRPr="002857C2">
        <w:t>36 ans</w:t>
      </w:r>
      <w:r w:rsidRPr="002857C2">
        <w:t>,</w:t>
      </w:r>
      <w:r>
        <w:t xml:space="preserve"> rejoint Médiaperformances après un riche parcours en tant que Responsable RH </w:t>
      </w:r>
      <w:r w:rsidR="005968D7">
        <w:t xml:space="preserve">dans des entreprises </w:t>
      </w:r>
      <w:r>
        <w:t xml:space="preserve">telles que Transatel (start-up dans les télécoms) et  Lindt &amp; Sprungli où elle avait en charge la gestion de 350 collaborateurs sur des fonctions aussi bien commerciales, que marketing et retail. </w:t>
      </w:r>
    </w:p>
    <w:p w14:paraId="73A7EDFA" w14:textId="77777777" w:rsidR="005968D7" w:rsidRDefault="005968D7" w:rsidP="00BC1163">
      <w:pPr>
        <w:jc w:val="both"/>
      </w:pPr>
    </w:p>
    <w:p w14:paraId="0C618204" w14:textId="77777777" w:rsidR="006F507E" w:rsidRDefault="005968D7" w:rsidP="00BC1163">
      <w:pPr>
        <w:jc w:val="both"/>
      </w:pPr>
      <w:r>
        <w:t>Forte de s</w:t>
      </w:r>
      <w:r w:rsidR="006F507E">
        <w:t>a connaissance approfondie du milieu des startups et de celui de la grande consommation</w:t>
      </w:r>
      <w:r>
        <w:t xml:space="preserve">, Stéphanie Aridon aura pour mission d’accompagner </w:t>
      </w:r>
      <w:r w:rsidR="005C46DE">
        <w:t xml:space="preserve">Mediaperformances </w:t>
      </w:r>
      <w:r>
        <w:t>dans</w:t>
      </w:r>
      <w:r w:rsidR="005C46DE">
        <w:t xml:space="preserve"> sa nouvelle phase de croissance</w:t>
      </w:r>
      <w:r>
        <w:t xml:space="preserve"> et</w:t>
      </w:r>
      <w:r w:rsidR="005C46DE">
        <w:t xml:space="preserve"> sa stratégie de développement axée sur les solutions omnicanales.</w:t>
      </w:r>
    </w:p>
    <w:p w14:paraId="13C5800A" w14:textId="77777777" w:rsidR="006F507E" w:rsidRDefault="006F507E" w:rsidP="00BC1163">
      <w:pPr>
        <w:jc w:val="both"/>
      </w:pPr>
    </w:p>
    <w:p w14:paraId="1ACDB609" w14:textId="77777777" w:rsidR="00BC1163" w:rsidRDefault="00BC1163" w:rsidP="00BC1163">
      <w:pPr>
        <w:jc w:val="both"/>
      </w:pPr>
      <w:r>
        <w:t xml:space="preserve">Dans le cadre de ses nouvelle fonctions, </w:t>
      </w:r>
      <w:r w:rsidR="005C46DE">
        <w:t>elle</w:t>
      </w:r>
      <w:r>
        <w:t xml:space="preserve"> aura pour </w:t>
      </w:r>
      <w:r w:rsidR="005C46DE">
        <w:t xml:space="preserve">objectif de valoriser la culture d’entreprise de Mediaperformances </w:t>
      </w:r>
      <w:r w:rsidR="00130EA1">
        <w:t>et renforcer son attractivité auprès des talents pouvant contribuer à son projet de transformation, d’</w:t>
      </w:r>
      <w:r>
        <w:t>aider au développement des compétences des équipes ainsi qu’</w:t>
      </w:r>
      <w:r w:rsidR="009573F1">
        <w:t xml:space="preserve">à </w:t>
      </w:r>
      <w:r>
        <w:t xml:space="preserve">l’accompagnement des managers dans leur pratique managériale en mettant en place les outils adéquats. </w:t>
      </w:r>
    </w:p>
    <w:p w14:paraId="60CD25CC" w14:textId="77777777" w:rsidR="00BC1163" w:rsidRDefault="00BC1163" w:rsidP="00BC1163">
      <w:pPr>
        <w:jc w:val="both"/>
      </w:pPr>
    </w:p>
    <w:p w14:paraId="392FFB98" w14:textId="104EAF0A" w:rsidR="007A2493" w:rsidRPr="002857C2" w:rsidRDefault="00BC1163" w:rsidP="00BC1163">
      <w:pPr>
        <w:jc w:val="both"/>
      </w:pPr>
      <w:r>
        <w:t>Stéphanie A</w:t>
      </w:r>
      <w:r w:rsidR="002857C2">
        <w:t>rid</w:t>
      </w:r>
      <w:r>
        <w:t>on affirme : « </w:t>
      </w:r>
      <w:r w:rsidRPr="002857C2">
        <w:t>Depuis sa création il y a 30 ans, Médiaperformances se veut avant tout une histoire de personnes, où l’humain et le relationnel priment</w:t>
      </w:r>
      <w:r w:rsidR="00130EA1" w:rsidRPr="002857C2">
        <w:t>, où</w:t>
      </w:r>
      <w:r w:rsidR="007A2493" w:rsidRPr="002857C2">
        <w:t xml:space="preserve"> la qualité des équipes</w:t>
      </w:r>
      <w:r w:rsidR="00130EA1" w:rsidRPr="002857C2">
        <w:t xml:space="preserve"> </w:t>
      </w:r>
      <w:r w:rsidR="007A2493" w:rsidRPr="002857C2">
        <w:t xml:space="preserve">est un souci majeur. C’est aussi une entreprise en plein mouvement qui offre des opportunités exceptionnelles pour initier de nouveaux projets, développer les solutions de shopper marketing de demain </w:t>
      </w:r>
      <w:r w:rsidR="009573F1" w:rsidRPr="002857C2">
        <w:t xml:space="preserve">et bénéficier </w:t>
      </w:r>
      <w:r w:rsidR="007A2493" w:rsidRPr="002857C2">
        <w:t>d’une expérience professionnelle enthousiasmante. Mon ambition, en rejoignant l’entreprise, est notamment de contribuer à donner l’envie à d’autres profils de rejoindre cette aventure. »</w:t>
      </w:r>
    </w:p>
    <w:p w14:paraId="00D3D30F" w14:textId="77777777" w:rsidR="00BC1163" w:rsidRDefault="00BC1163" w:rsidP="00BC1163">
      <w:pPr>
        <w:jc w:val="both"/>
      </w:pPr>
    </w:p>
    <w:p w14:paraId="59549BF2" w14:textId="014FEBA4" w:rsidR="00BC1163" w:rsidRDefault="00BC1163" w:rsidP="00BC1163">
      <w:pPr>
        <w:jc w:val="both"/>
      </w:pPr>
      <w:r>
        <w:t xml:space="preserve">Médiaperformances propose actuellement </w:t>
      </w:r>
      <w:r w:rsidR="002857C2" w:rsidRPr="002857C2">
        <w:t>6</w:t>
      </w:r>
      <w:r w:rsidRPr="002857C2">
        <w:t xml:space="preserve"> postes</w:t>
      </w:r>
      <w:r>
        <w:t xml:space="preserve"> notamment dans les départements marketing et commercial. </w:t>
      </w:r>
    </w:p>
    <w:bookmarkEnd w:id="0"/>
    <w:p w14:paraId="1DEF8748" w14:textId="77777777" w:rsidR="006F507E" w:rsidRDefault="006F507E"/>
    <w:p w14:paraId="09259779" w14:textId="77777777" w:rsidR="006F507E" w:rsidRDefault="006F507E"/>
    <w:sectPr w:rsidR="006F507E" w:rsidSect="002E5A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7E"/>
    <w:rsid w:val="00130EA1"/>
    <w:rsid w:val="00132005"/>
    <w:rsid w:val="002857C2"/>
    <w:rsid w:val="002E5A9D"/>
    <w:rsid w:val="003C15B3"/>
    <w:rsid w:val="003F09A6"/>
    <w:rsid w:val="005968D7"/>
    <w:rsid w:val="005C46DE"/>
    <w:rsid w:val="006F507E"/>
    <w:rsid w:val="007A2493"/>
    <w:rsid w:val="009573F1"/>
    <w:rsid w:val="009B07A3"/>
    <w:rsid w:val="00BC1163"/>
    <w:rsid w:val="00CD08D9"/>
    <w:rsid w:val="00E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A2C0"/>
  <w15:chartTrackingRefBased/>
  <w15:docId w15:val="{A26149A8-F4EB-1747-89DF-00C0A63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5968D7"/>
  </w:style>
  <w:style w:type="paragraph" w:styleId="Textedebulles">
    <w:name w:val="Balloon Text"/>
    <w:basedOn w:val="Normal"/>
    <w:link w:val="TextedebullesCar"/>
    <w:uiPriority w:val="99"/>
    <w:semiHidden/>
    <w:unhideWhenUsed/>
    <w:rsid w:val="005968D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8D7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73F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73F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57B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7B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7B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B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7B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DF917A-82AD-492A-802F-3A20136A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Nishioka, Sayuli</dc:creator>
  <cp:keywords/>
  <dc:description/>
  <cp:lastModifiedBy>Elise MAINGUENEAU</cp:lastModifiedBy>
  <cp:revision>10</cp:revision>
  <dcterms:created xsi:type="dcterms:W3CDTF">2019-05-15T15:49:00Z</dcterms:created>
  <dcterms:modified xsi:type="dcterms:W3CDTF">2019-05-20T12:03:00Z</dcterms:modified>
</cp:coreProperties>
</file>